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0BC" w:rsidRDefault="004320BC"/>
    <w:tbl>
      <w:tblPr>
        <w:tblW w:w="10325" w:type="dxa"/>
        <w:tblLayout w:type="fixed"/>
        <w:tblLook w:val="01E0" w:firstRow="1" w:lastRow="1" w:firstColumn="1" w:lastColumn="1" w:noHBand="0" w:noVBand="0"/>
      </w:tblPr>
      <w:tblGrid>
        <w:gridCol w:w="3936"/>
        <w:gridCol w:w="2126"/>
        <w:gridCol w:w="4263"/>
      </w:tblGrid>
      <w:tr w:rsidR="00235E03" w:rsidRPr="00D100F6" w:rsidTr="00ED7D67">
        <w:trPr>
          <w:trHeight w:val="1348"/>
        </w:trPr>
        <w:tc>
          <w:tcPr>
            <w:tcW w:w="3936" w:type="dxa"/>
            <w:shd w:val="clear" w:color="auto" w:fill="auto"/>
          </w:tcPr>
          <w:p w:rsidR="00235E03" w:rsidRDefault="00235E03" w:rsidP="00ED7D67">
            <w:pPr>
              <w:spacing w:line="288" w:lineRule="auto"/>
              <w:ind w:right="459"/>
              <w:jc w:val="center"/>
              <w:rPr>
                <w:b/>
                <w:bCs/>
                <w:color w:val="3399FF"/>
                <w:lang w:val="kk-KZ"/>
              </w:rPr>
            </w:pPr>
            <w:r>
              <w:rPr>
                <w:b/>
                <w:bCs/>
                <w:color w:val="3399FF"/>
              </w:rPr>
              <w:t>СОЛТ</w:t>
            </w:r>
            <w:r>
              <w:rPr>
                <w:b/>
                <w:bCs/>
                <w:color w:val="3399FF"/>
                <w:lang w:val="kk-KZ"/>
              </w:rPr>
              <w:t xml:space="preserve">ҮСТІК ҚАЗАҚСТАН ОБЛЫСЫ </w:t>
            </w:r>
          </w:p>
          <w:p w:rsidR="00235E03" w:rsidRPr="00D100F6" w:rsidRDefault="00235E03" w:rsidP="00ED7D67">
            <w:pPr>
              <w:spacing w:line="288" w:lineRule="auto"/>
              <w:ind w:right="459"/>
              <w:jc w:val="center"/>
              <w:rPr>
                <w:b/>
                <w:color w:val="3A7298"/>
                <w:sz w:val="32"/>
                <w:szCs w:val="32"/>
                <w:lang w:val="kk-KZ"/>
              </w:rPr>
            </w:pPr>
            <w:r>
              <w:rPr>
                <w:b/>
                <w:bCs/>
                <w:color w:val="3399FF"/>
                <w:lang w:val="kk-KZ"/>
              </w:rPr>
              <w:t>ТАЙЫНША АУДАНЫНЫҢ МӘСЛИХАТЫ</w:t>
            </w:r>
          </w:p>
          <w:p w:rsidR="00235E03" w:rsidRPr="00D100F6" w:rsidRDefault="00C60E9E" w:rsidP="00ED7D67">
            <w:pPr>
              <w:spacing w:line="288" w:lineRule="auto"/>
              <w:ind w:right="459"/>
              <w:jc w:val="center"/>
              <w:rPr>
                <w:b/>
                <w:color w:val="3A7298"/>
                <w:sz w:val="32"/>
                <w:szCs w:val="32"/>
                <w:lang w:val="kk-KZ"/>
              </w:rPr>
            </w:pPr>
            <w:r>
              <w:rPr>
                <w:noProof/>
                <w:color w:val="3399FF"/>
                <w:sz w:val="22"/>
                <w:szCs w:val="22"/>
              </w:rPr>
              <w:pict>
                <v:line id="Line 26" o:spid="_x0000_s1026" style="position:absolute;left:0;text-align:left;flip:y;z-index:251659264;visibility:visible;mso-wrap-distance-top:-8e-5mm;mso-wrap-distance-bottom:-8e-5mm;mso-position-vertical-relative:page" from="-10.85pt,73.45pt" to="494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CYh56H3gAAAAsBAAAPAAAAZHJzL2Rvd25yZXYueG1sTI9BT4NAEIXv&#10;Jv6HzZh4a5c2SillaUyjNy+tHDwu7Aik7CyyS0F/vWNiUo/z3pc372X72XbigoNvHSlYLSMQSJUz&#10;LdUKireXRQLCB01Gd45QwRd62Oe3N5lOjZvoiJdTqAWHkE+1giaEPpXSVw1a7ZeuR2Lvww1WBz6H&#10;WppBTxxuO7mOolha3RJ/aHSPhwar82m0CuKNd9H4XR6Oz8X7ZzENvny0r0rd381POxAB53CF4bc+&#10;V4ecO5VuJONFp2CxXm0YZeMh3oJgYpskvK78U2Seyf8b8h8AAAD//wMAUEsBAi0AFAAGAAgAAAAh&#10;ALaDOJL+AAAA4QEAABMAAAAAAAAAAAAAAAAAAAAAAFtDb250ZW50X1R5cGVzXS54bWxQSwECLQAU&#10;AAYACAAAACEAOP0h/9YAAACUAQAACwAAAAAAAAAAAAAAAAAvAQAAX3JlbHMvLnJlbHNQSwECLQAU&#10;AAYACAAAACEAk1cpgh0CAAA0BAAADgAAAAAAAAAAAAAAAAAuAgAAZHJzL2Uyb0RvYy54bWxQSwEC&#10;LQAUAAYACAAAACEAmIeeh94AAAALAQAADwAAAAAAAAAAAAAAAAB3BAAAZHJzL2Rvd25yZXYueG1s&#10;UEsFBgAAAAAEAAQA8wAAAIIFAAAAAA==&#10;" strokecolor="#39f" strokeweight="1.25pt">
                  <w10:wrap anchory="page"/>
                </v:line>
              </w:pict>
            </w:r>
          </w:p>
        </w:tc>
        <w:tc>
          <w:tcPr>
            <w:tcW w:w="2126" w:type="dxa"/>
            <w:shd w:val="clear" w:color="auto" w:fill="auto"/>
          </w:tcPr>
          <w:p w:rsidR="00235E03" w:rsidRPr="00D100F6" w:rsidRDefault="00235E03" w:rsidP="00ED7D6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971550" cy="933450"/>
                  <wp:effectExtent l="0" t="0" r="0" b="0"/>
                  <wp:docPr id="4" name="Рисунок 4" descr="http://www.akorda.kz/upload/media/files/ef7a34ebc1e46ef0cac56d894707f98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://www.akorda.kz/upload/media/files/ef7a34ebc1e46ef0cac56d894707f98c.jp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3" w:type="dxa"/>
            <w:shd w:val="clear" w:color="auto" w:fill="auto"/>
          </w:tcPr>
          <w:p w:rsidR="00235E03" w:rsidRDefault="00235E03" w:rsidP="00ED7D67">
            <w:pPr>
              <w:spacing w:line="288" w:lineRule="auto"/>
              <w:jc w:val="center"/>
              <w:rPr>
                <w:b/>
                <w:bCs/>
                <w:color w:val="3399FF"/>
                <w:lang w:val="kk-KZ"/>
              </w:rPr>
            </w:pPr>
            <w:r>
              <w:rPr>
                <w:b/>
                <w:bCs/>
                <w:color w:val="3399FF"/>
                <w:lang w:val="kk-KZ"/>
              </w:rPr>
              <w:t>МАСЛИХАТ</w:t>
            </w:r>
          </w:p>
          <w:p w:rsidR="00235E03" w:rsidRDefault="00235E03" w:rsidP="00ED7D67">
            <w:pPr>
              <w:spacing w:line="288" w:lineRule="auto"/>
              <w:jc w:val="center"/>
              <w:rPr>
                <w:b/>
                <w:bCs/>
                <w:color w:val="3399FF"/>
                <w:lang w:val="kk-KZ"/>
              </w:rPr>
            </w:pPr>
            <w:r>
              <w:rPr>
                <w:b/>
                <w:bCs/>
                <w:color w:val="3399FF"/>
                <w:lang w:val="kk-KZ"/>
              </w:rPr>
              <w:t xml:space="preserve"> ТАЙЫНШИНСКОГО РАЙОНА </w:t>
            </w:r>
          </w:p>
          <w:p w:rsidR="00235E03" w:rsidRDefault="00235E03" w:rsidP="00ED7D67">
            <w:pPr>
              <w:spacing w:line="288" w:lineRule="auto"/>
              <w:jc w:val="center"/>
              <w:rPr>
                <w:b/>
                <w:bCs/>
                <w:color w:val="3399FF"/>
                <w:lang w:val="kk-KZ"/>
              </w:rPr>
            </w:pPr>
            <w:r>
              <w:rPr>
                <w:b/>
                <w:bCs/>
                <w:color w:val="3399FF"/>
                <w:lang w:val="kk-KZ"/>
              </w:rPr>
              <w:t xml:space="preserve">СЕВЕРО-КАЗАХСТАНСКОЙ </w:t>
            </w:r>
          </w:p>
          <w:p w:rsidR="00235E03" w:rsidRPr="00D100F6" w:rsidRDefault="00235E03" w:rsidP="00ED7D67">
            <w:pPr>
              <w:spacing w:line="288" w:lineRule="auto"/>
              <w:jc w:val="center"/>
              <w:rPr>
                <w:b/>
                <w:color w:val="3A7298"/>
                <w:sz w:val="29"/>
                <w:szCs w:val="29"/>
                <w:lang w:val="kk-KZ"/>
              </w:rPr>
            </w:pPr>
            <w:r>
              <w:rPr>
                <w:b/>
                <w:bCs/>
                <w:color w:val="3399FF"/>
                <w:lang w:val="kk-KZ"/>
              </w:rPr>
              <w:t>ОБЛАСТИ</w:t>
            </w:r>
          </w:p>
        </w:tc>
      </w:tr>
      <w:tr w:rsidR="00235E03" w:rsidRPr="00D100F6" w:rsidTr="00ED7D67">
        <w:trPr>
          <w:trHeight w:val="591"/>
        </w:trPr>
        <w:tc>
          <w:tcPr>
            <w:tcW w:w="3936" w:type="dxa"/>
            <w:shd w:val="clear" w:color="auto" w:fill="auto"/>
          </w:tcPr>
          <w:p w:rsidR="00235E03" w:rsidRDefault="00235E03" w:rsidP="00ED7D67">
            <w:pPr>
              <w:widowControl w:val="0"/>
              <w:ind w:right="459"/>
              <w:jc w:val="center"/>
              <w:rPr>
                <w:b/>
                <w:bCs/>
                <w:color w:val="3399FF"/>
                <w:sz w:val="22"/>
                <w:szCs w:val="22"/>
              </w:rPr>
            </w:pPr>
          </w:p>
          <w:p w:rsidR="00235E03" w:rsidRPr="00C905AE" w:rsidRDefault="00235E03" w:rsidP="00ED7D67">
            <w:pPr>
              <w:widowControl w:val="0"/>
              <w:ind w:right="459"/>
              <w:jc w:val="center"/>
              <w:rPr>
                <w:b/>
                <w:bCs/>
                <w:color w:val="3399FF"/>
                <w:sz w:val="22"/>
                <w:szCs w:val="22"/>
                <w:lang w:val="kk-KZ"/>
              </w:rPr>
            </w:pPr>
            <w:r>
              <w:rPr>
                <w:b/>
                <w:bCs/>
                <w:color w:val="3399FF"/>
                <w:sz w:val="22"/>
                <w:szCs w:val="22"/>
                <w:lang w:val="kk-KZ"/>
              </w:rPr>
              <w:t>ШЕШІМ</w:t>
            </w:r>
          </w:p>
        </w:tc>
        <w:tc>
          <w:tcPr>
            <w:tcW w:w="2126" w:type="dxa"/>
            <w:shd w:val="clear" w:color="auto" w:fill="auto"/>
          </w:tcPr>
          <w:p w:rsidR="00235E03" w:rsidRDefault="00235E03" w:rsidP="00ED7D6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3" w:type="dxa"/>
            <w:shd w:val="clear" w:color="auto" w:fill="auto"/>
          </w:tcPr>
          <w:p w:rsidR="00235E03" w:rsidRDefault="00235E03" w:rsidP="00ED7D67">
            <w:pPr>
              <w:spacing w:line="288" w:lineRule="auto"/>
              <w:jc w:val="center"/>
              <w:rPr>
                <w:b/>
                <w:bCs/>
                <w:color w:val="3399FF"/>
                <w:sz w:val="22"/>
                <w:szCs w:val="22"/>
              </w:rPr>
            </w:pPr>
          </w:p>
          <w:p w:rsidR="00235E03" w:rsidRPr="000962B3" w:rsidRDefault="00235E03" w:rsidP="00ED7D67">
            <w:pPr>
              <w:spacing w:line="288" w:lineRule="auto"/>
              <w:jc w:val="center"/>
              <w:rPr>
                <w:b/>
                <w:bCs/>
                <w:color w:val="3399FF"/>
                <w:lang w:val="kk-KZ"/>
              </w:rPr>
            </w:pPr>
            <w:r>
              <w:rPr>
                <w:b/>
                <w:bCs/>
                <w:color w:val="3399FF"/>
                <w:sz w:val="22"/>
                <w:szCs w:val="22"/>
                <w:lang w:val="kk-KZ"/>
              </w:rPr>
              <w:t>РЕШЕНИЕ</w:t>
            </w:r>
          </w:p>
        </w:tc>
      </w:tr>
    </w:tbl>
    <w:p w:rsidR="00235E03" w:rsidRDefault="00235E03" w:rsidP="00235E03">
      <w:pPr>
        <w:pStyle w:val="aa"/>
        <w:rPr>
          <w:color w:val="3A7298"/>
          <w:sz w:val="22"/>
          <w:szCs w:val="22"/>
          <w:lang w:val="kk-KZ"/>
        </w:rPr>
      </w:pPr>
    </w:p>
    <w:p w:rsidR="00235E03" w:rsidRPr="00754D2C" w:rsidRDefault="00235E03" w:rsidP="00235E03">
      <w:pPr>
        <w:tabs>
          <w:tab w:val="left" w:pos="3372"/>
        </w:tabs>
        <w:rPr>
          <w:color w:val="3A7298"/>
          <w:sz w:val="22"/>
          <w:szCs w:val="22"/>
          <w:lang w:val="kk-KZ"/>
        </w:rPr>
      </w:pPr>
      <w:r w:rsidRPr="00754D2C">
        <w:rPr>
          <w:b/>
          <w:bCs/>
          <w:color w:val="3399FF"/>
          <w:sz w:val="22"/>
          <w:szCs w:val="22"/>
          <w:lang w:val="kk-KZ"/>
        </w:rPr>
        <w:t xml:space="preserve">         2023 жылғы  </w:t>
      </w:r>
      <w:r w:rsidR="006A7FF9">
        <w:rPr>
          <w:b/>
          <w:bCs/>
          <w:color w:val="3399FF"/>
          <w:sz w:val="22"/>
          <w:szCs w:val="22"/>
          <w:lang w:val="kk-KZ"/>
        </w:rPr>
        <w:t>________</w:t>
      </w:r>
      <w:r w:rsidRPr="00754D2C">
        <w:rPr>
          <w:b/>
          <w:bCs/>
          <w:color w:val="3399FF"/>
          <w:sz w:val="22"/>
          <w:szCs w:val="22"/>
        </w:rPr>
        <w:t xml:space="preserve">      </w:t>
      </w:r>
      <w:r w:rsidR="00667EC3">
        <w:rPr>
          <w:b/>
          <w:bCs/>
          <w:color w:val="3399FF"/>
          <w:sz w:val="22"/>
          <w:szCs w:val="22"/>
        </w:rPr>
        <w:t xml:space="preserve">                                                                           </w:t>
      </w:r>
      <w:r w:rsidRPr="00754D2C">
        <w:rPr>
          <w:b/>
          <w:bCs/>
          <w:color w:val="3399FF"/>
          <w:sz w:val="22"/>
          <w:szCs w:val="22"/>
        </w:rPr>
        <w:t xml:space="preserve">№ </w:t>
      </w:r>
    </w:p>
    <w:p w:rsidR="00235E03" w:rsidRDefault="00235E03" w:rsidP="00235E03">
      <w:pPr>
        <w:tabs>
          <w:tab w:val="left" w:pos="3372"/>
        </w:tabs>
        <w:rPr>
          <w:color w:val="3399FF"/>
          <w:lang w:val="kk-KZ"/>
        </w:rPr>
      </w:pPr>
    </w:p>
    <w:p w:rsidR="00235E03" w:rsidRPr="00754D2C" w:rsidRDefault="00235E03" w:rsidP="00235E03">
      <w:pPr>
        <w:tabs>
          <w:tab w:val="left" w:pos="3372"/>
        </w:tabs>
        <w:rPr>
          <w:b/>
          <w:sz w:val="28"/>
          <w:szCs w:val="28"/>
          <w:lang w:val="en-US"/>
        </w:rPr>
      </w:pPr>
      <w:r>
        <w:rPr>
          <w:color w:val="3399FF"/>
          <w:lang w:val="kk-KZ"/>
        </w:rPr>
        <w:t xml:space="preserve">                 Тайынша қ</w:t>
      </w:r>
      <w:r>
        <w:rPr>
          <w:color w:val="3399FF"/>
        </w:rPr>
        <w:t>аласы</w:t>
      </w:r>
      <w:r>
        <w:rPr>
          <w:color w:val="3399FF"/>
          <w:lang w:val="kk-KZ"/>
        </w:rPr>
        <w:t xml:space="preserve">                              </w:t>
      </w:r>
      <w:r w:rsidR="00667EC3">
        <w:rPr>
          <w:color w:val="3399FF"/>
          <w:lang w:val="kk-KZ"/>
        </w:rPr>
        <w:t xml:space="preserve">                                                                  </w:t>
      </w:r>
      <w:r>
        <w:rPr>
          <w:color w:val="3399FF"/>
          <w:lang w:val="kk-KZ"/>
        </w:rPr>
        <w:t xml:space="preserve">     город Тайынша</w:t>
      </w:r>
    </w:p>
    <w:p w:rsidR="00235E03" w:rsidRDefault="00235E03" w:rsidP="00235E03">
      <w:pPr>
        <w:pStyle w:val="aa"/>
      </w:pPr>
    </w:p>
    <w:p w:rsidR="004320BC" w:rsidRDefault="004320BC"/>
    <w:p w:rsidR="004320BC" w:rsidRDefault="004320BC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1217EB" w:rsidRPr="00F53E7E" w:rsidTr="001217EB">
        <w:tc>
          <w:tcPr>
            <w:tcW w:w="9855" w:type="dxa"/>
          </w:tcPr>
          <w:p w:rsidR="00D57657" w:rsidRDefault="00D57657" w:rsidP="00D57657">
            <w:pPr>
              <w:pStyle w:val="a8"/>
              <w:rPr>
                <w:b/>
                <w:sz w:val="28"/>
                <w:szCs w:val="28"/>
              </w:rPr>
            </w:pPr>
            <w:r w:rsidRPr="00D57657">
              <w:rPr>
                <w:b/>
                <w:sz w:val="28"/>
                <w:szCs w:val="28"/>
              </w:rPr>
              <w:t xml:space="preserve">Солтүстік Қазақстан облысы </w:t>
            </w:r>
          </w:p>
          <w:p w:rsidR="00D57657" w:rsidRPr="00D57657" w:rsidRDefault="00D57657" w:rsidP="00D57657">
            <w:pPr>
              <w:pStyle w:val="a8"/>
              <w:rPr>
                <w:b/>
                <w:sz w:val="28"/>
                <w:szCs w:val="28"/>
              </w:rPr>
            </w:pPr>
            <w:r w:rsidRPr="00D57657">
              <w:rPr>
                <w:b/>
                <w:sz w:val="28"/>
                <w:szCs w:val="28"/>
              </w:rPr>
              <w:t xml:space="preserve">Тайынша ауданы </w:t>
            </w:r>
            <w:r w:rsidR="007F1027">
              <w:rPr>
                <w:b/>
                <w:color w:val="000000"/>
                <w:spacing w:val="2"/>
                <w:sz w:val="28"/>
                <w:szCs w:val="28"/>
              </w:rPr>
              <w:t xml:space="preserve">Летовочного                                                                     </w:t>
            </w:r>
            <w:r w:rsidR="001B478E">
              <w:rPr>
                <w:b/>
                <w:sz w:val="28"/>
                <w:szCs w:val="28"/>
              </w:rPr>
              <w:t xml:space="preserve"> ауылдық округінің 2024-2026</w:t>
            </w:r>
            <w:r w:rsidR="007F1027">
              <w:rPr>
                <w:b/>
                <w:sz w:val="28"/>
                <w:szCs w:val="28"/>
              </w:rPr>
              <w:t xml:space="preserve">                                                                             </w:t>
            </w:r>
            <w:r w:rsidRPr="00D57657">
              <w:rPr>
                <w:b/>
                <w:sz w:val="28"/>
                <w:szCs w:val="28"/>
              </w:rPr>
              <w:t xml:space="preserve"> жылдарға</w:t>
            </w:r>
            <w:r w:rsidR="007F1027">
              <w:rPr>
                <w:b/>
                <w:sz w:val="28"/>
                <w:szCs w:val="28"/>
              </w:rPr>
              <w:t xml:space="preserve"> </w:t>
            </w:r>
            <w:r w:rsidRPr="00D57657">
              <w:rPr>
                <w:b/>
                <w:sz w:val="28"/>
                <w:szCs w:val="28"/>
              </w:rPr>
              <w:t>арналған бюджетін</w:t>
            </w:r>
            <w:r w:rsidR="007F1027">
              <w:rPr>
                <w:b/>
                <w:sz w:val="28"/>
                <w:szCs w:val="28"/>
              </w:rPr>
              <w:t xml:space="preserve">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57657">
              <w:rPr>
                <w:b/>
                <w:sz w:val="28"/>
                <w:szCs w:val="28"/>
              </w:rPr>
              <w:t>бекіту туралы</w:t>
            </w:r>
          </w:p>
          <w:p w:rsidR="001217EB" w:rsidRPr="00D57657" w:rsidRDefault="001217EB" w:rsidP="00B70C69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F931C3" w:rsidRDefault="00F931C3" w:rsidP="00F931C3">
      <w:pPr>
        <w:pStyle w:val="a8"/>
        <w:jc w:val="center"/>
        <w:rPr>
          <w:sz w:val="28"/>
          <w:szCs w:val="28"/>
          <w:lang w:val="kk-KZ"/>
        </w:rPr>
      </w:pPr>
    </w:p>
    <w:p w:rsidR="00D57657" w:rsidRPr="00D57657" w:rsidRDefault="00D57657" w:rsidP="00D57657">
      <w:pPr>
        <w:ind w:firstLine="708"/>
        <w:jc w:val="both"/>
        <w:rPr>
          <w:rFonts w:eastAsia="Calibri"/>
          <w:color w:val="000000" w:themeColor="text1"/>
          <w:sz w:val="28"/>
          <w:szCs w:val="28"/>
          <w:lang w:val="kk-KZ"/>
        </w:rPr>
      </w:pPr>
      <w:r w:rsidRPr="00D57657">
        <w:rPr>
          <w:rFonts w:eastAsia="Calibri"/>
          <w:color w:val="000000" w:themeColor="text1"/>
          <w:sz w:val="28"/>
          <w:szCs w:val="28"/>
          <w:lang w:val="kk-KZ"/>
        </w:rPr>
        <w:t>Қазақстан Республикасының Бюджет кодексінің </w:t>
      </w:r>
      <w:hyperlink r:id="rId9" w:anchor="z2559" w:history="1">
        <w:r w:rsidRPr="00D57657">
          <w:rPr>
            <w:rStyle w:val="ad"/>
            <w:rFonts w:eastAsia="Calibri"/>
            <w:color w:val="000000" w:themeColor="text1"/>
            <w:sz w:val="28"/>
            <w:szCs w:val="28"/>
            <w:u w:val="none"/>
            <w:lang w:val="kk-KZ"/>
          </w:rPr>
          <w:t>9-1</w:t>
        </w:r>
      </w:hyperlink>
      <w:r w:rsidRPr="00D57657">
        <w:rPr>
          <w:rFonts w:eastAsia="Calibri"/>
          <w:color w:val="000000" w:themeColor="text1"/>
          <w:sz w:val="28"/>
          <w:szCs w:val="28"/>
          <w:lang w:val="kk-KZ"/>
        </w:rPr>
        <w:t>, </w:t>
      </w:r>
      <w:hyperlink r:id="rId10" w:anchor="z91" w:history="1">
        <w:r w:rsidRPr="00D57657">
          <w:rPr>
            <w:rStyle w:val="ad"/>
            <w:rFonts w:eastAsia="Calibri"/>
            <w:color w:val="000000" w:themeColor="text1"/>
            <w:sz w:val="28"/>
            <w:szCs w:val="28"/>
            <w:u w:val="none"/>
            <w:lang w:val="kk-KZ"/>
          </w:rPr>
          <w:t>75-баптарына</w:t>
        </w:r>
      </w:hyperlink>
      <w:r>
        <w:rPr>
          <w:rFonts w:eastAsia="Calibri"/>
          <w:color w:val="000000" w:themeColor="text1"/>
          <w:sz w:val="28"/>
          <w:szCs w:val="28"/>
          <w:lang w:val="kk-KZ"/>
        </w:rPr>
        <w:t>, «</w:t>
      </w:r>
      <w:r w:rsidRPr="00D57657">
        <w:rPr>
          <w:rFonts w:eastAsia="Calibri"/>
          <w:color w:val="000000" w:themeColor="text1"/>
          <w:sz w:val="28"/>
          <w:szCs w:val="28"/>
          <w:lang w:val="kk-KZ"/>
        </w:rPr>
        <w:t>Қазақстан Республикасындағы жергілікті мемлекеттік басқа</w:t>
      </w:r>
      <w:r>
        <w:rPr>
          <w:rFonts w:eastAsia="Calibri"/>
          <w:color w:val="000000" w:themeColor="text1"/>
          <w:sz w:val="28"/>
          <w:szCs w:val="28"/>
          <w:lang w:val="kk-KZ"/>
        </w:rPr>
        <w:t>ру және өзін-өзі басқару туралы»</w:t>
      </w:r>
      <w:r w:rsidRPr="00D57657">
        <w:rPr>
          <w:rFonts w:eastAsia="Calibri"/>
          <w:color w:val="000000" w:themeColor="text1"/>
          <w:sz w:val="28"/>
          <w:szCs w:val="28"/>
          <w:lang w:val="kk-KZ"/>
        </w:rPr>
        <w:t xml:space="preserve"> Қазақстан Республикасы Заңының </w:t>
      </w:r>
      <w:hyperlink r:id="rId11" w:anchor="z9" w:history="1">
        <w:r w:rsidRPr="00D57657">
          <w:rPr>
            <w:rStyle w:val="ad"/>
            <w:rFonts w:eastAsia="Calibri"/>
            <w:color w:val="000000" w:themeColor="text1"/>
            <w:sz w:val="28"/>
            <w:szCs w:val="28"/>
            <w:u w:val="none"/>
            <w:lang w:val="kk-KZ"/>
          </w:rPr>
          <w:t>6-бабына</w:t>
        </w:r>
      </w:hyperlink>
      <w:r w:rsidRPr="00D57657">
        <w:rPr>
          <w:rFonts w:eastAsia="Calibri"/>
          <w:color w:val="000000" w:themeColor="text1"/>
          <w:sz w:val="28"/>
          <w:szCs w:val="28"/>
          <w:lang w:val="kk-KZ"/>
        </w:rPr>
        <w:t xml:space="preserve"> сәйкес Солтүстік Қазақстан облысы Тайынша ауданының мәслихаты </w:t>
      </w:r>
      <w:r w:rsidRPr="00D57657">
        <w:rPr>
          <w:rFonts w:eastAsia="Calibri"/>
          <w:b/>
          <w:color w:val="000000" w:themeColor="text1"/>
          <w:sz w:val="28"/>
          <w:szCs w:val="28"/>
          <w:lang w:val="kk-KZ"/>
        </w:rPr>
        <w:t>ШЕШТІ:</w:t>
      </w:r>
    </w:p>
    <w:p w:rsidR="00D57657" w:rsidRPr="00D57657" w:rsidRDefault="00D57657" w:rsidP="00D57657">
      <w:pPr>
        <w:ind w:firstLine="708"/>
        <w:jc w:val="both"/>
        <w:rPr>
          <w:rFonts w:eastAsia="Calibri"/>
          <w:color w:val="000000" w:themeColor="text1"/>
          <w:sz w:val="28"/>
          <w:szCs w:val="28"/>
          <w:lang w:val="kk-KZ"/>
        </w:rPr>
      </w:pPr>
      <w:r w:rsidRPr="00D57657">
        <w:rPr>
          <w:rFonts w:eastAsia="Calibri"/>
          <w:color w:val="000000" w:themeColor="text1"/>
          <w:sz w:val="28"/>
          <w:szCs w:val="28"/>
          <w:lang w:val="kk-KZ"/>
        </w:rPr>
        <w:t xml:space="preserve">      1. Солтүстік Қазақстан облысы Тайынша ауданы </w:t>
      </w:r>
      <w:r w:rsidR="007F1027" w:rsidRPr="007F1027">
        <w:rPr>
          <w:color w:val="000000"/>
          <w:spacing w:val="2"/>
          <w:sz w:val="28"/>
          <w:szCs w:val="28"/>
          <w:lang w:val="kk-KZ"/>
        </w:rPr>
        <w:t>Летовочного</w:t>
      </w:r>
      <w:r w:rsidRPr="00D57657">
        <w:rPr>
          <w:rFonts w:eastAsia="Calibri"/>
          <w:color w:val="000000" w:themeColor="text1"/>
          <w:sz w:val="28"/>
          <w:szCs w:val="28"/>
          <w:lang w:val="kk-KZ"/>
        </w:rPr>
        <w:t xml:space="preserve"> ауылдық округінің 202</w:t>
      </w:r>
      <w:r>
        <w:rPr>
          <w:rFonts w:eastAsia="Calibri"/>
          <w:color w:val="000000" w:themeColor="text1"/>
          <w:sz w:val="28"/>
          <w:szCs w:val="28"/>
          <w:lang w:val="kk-KZ"/>
        </w:rPr>
        <w:t>4</w:t>
      </w:r>
      <w:r w:rsidRPr="00D57657">
        <w:rPr>
          <w:rFonts w:eastAsia="Calibri"/>
          <w:color w:val="000000" w:themeColor="text1"/>
          <w:sz w:val="28"/>
          <w:szCs w:val="28"/>
          <w:lang w:val="kk-KZ"/>
        </w:rPr>
        <w:t xml:space="preserve"> - 202</w:t>
      </w:r>
      <w:r>
        <w:rPr>
          <w:rFonts w:eastAsia="Calibri"/>
          <w:color w:val="000000" w:themeColor="text1"/>
          <w:sz w:val="28"/>
          <w:szCs w:val="28"/>
          <w:lang w:val="kk-KZ"/>
        </w:rPr>
        <w:t>6</w:t>
      </w:r>
      <w:r w:rsidRPr="00D57657">
        <w:rPr>
          <w:rFonts w:eastAsia="Calibri"/>
          <w:color w:val="000000" w:themeColor="text1"/>
          <w:sz w:val="28"/>
          <w:szCs w:val="28"/>
          <w:lang w:val="kk-KZ"/>
        </w:rPr>
        <w:t xml:space="preserve"> жылдарға арналған бюджеті тиісінше осы шешімге </w:t>
      </w:r>
      <w:hyperlink r:id="rId12" w:anchor="z46" w:history="1">
        <w:r w:rsidRPr="00D57657">
          <w:rPr>
            <w:rStyle w:val="ad"/>
            <w:rFonts w:eastAsia="Calibri"/>
            <w:color w:val="000000" w:themeColor="text1"/>
            <w:sz w:val="28"/>
            <w:szCs w:val="28"/>
            <w:u w:val="none"/>
            <w:lang w:val="kk-KZ"/>
          </w:rPr>
          <w:t>1</w:t>
        </w:r>
      </w:hyperlink>
      <w:r w:rsidRPr="00D57657">
        <w:rPr>
          <w:rFonts w:eastAsia="Calibri"/>
          <w:color w:val="000000" w:themeColor="text1"/>
          <w:sz w:val="28"/>
          <w:szCs w:val="28"/>
          <w:lang w:val="kk-KZ"/>
        </w:rPr>
        <w:t>, </w:t>
      </w:r>
      <w:hyperlink r:id="rId13" w:anchor="z52" w:history="1">
        <w:r w:rsidRPr="00D57657">
          <w:rPr>
            <w:rStyle w:val="ad"/>
            <w:rFonts w:eastAsia="Calibri"/>
            <w:color w:val="000000" w:themeColor="text1"/>
            <w:sz w:val="28"/>
            <w:szCs w:val="28"/>
            <w:u w:val="none"/>
            <w:lang w:val="kk-KZ"/>
          </w:rPr>
          <w:t>2</w:t>
        </w:r>
      </w:hyperlink>
      <w:r w:rsidRPr="00D57657">
        <w:rPr>
          <w:rFonts w:eastAsia="Calibri"/>
          <w:color w:val="000000" w:themeColor="text1"/>
          <w:sz w:val="28"/>
          <w:szCs w:val="28"/>
          <w:lang w:val="kk-KZ"/>
        </w:rPr>
        <w:t> және </w:t>
      </w:r>
      <w:hyperlink r:id="rId14" w:anchor="z58" w:history="1">
        <w:r w:rsidRPr="00D57657">
          <w:rPr>
            <w:rStyle w:val="ad"/>
            <w:rFonts w:eastAsia="Calibri"/>
            <w:color w:val="000000" w:themeColor="text1"/>
            <w:sz w:val="28"/>
            <w:szCs w:val="28"/>
            <w:u w:val="none"/>
            <w:lang w:val="kk-KZ"/>
          </w:rPr>
          <w:t>3-қосымшаларға</w:t>
        </w:r>
      </w:hyperlink>
      <w:r w:rsidRPr="00D57657">
        <w:rPr>
          <w:rFonts w:eastAsia="Calibri"/>
          <w:color w:val="000000" w:themeColor="text1"/>
          <w:sz w:val="28"/>
          <w:szCs w:val="28"/>
          <w:lang w:val="kk-KZ"/>
        </w:rPr>
        <w:t> сәйкес, оның ішінде 202</w:t>
      </w:r>
      <w:r>
        <w:rPr>
          <w:rFonts w:eastAsia="Calibri"/>
          <w:color w:val="000000" w:themeColor="text1"/>
          <w:sz w:val="28"/>
          <w:szCs w:val="28"/>
          <w:lang w:val="kk-KZ"/>
        </w:rPr>
        <w:t>4</w:t>
      </w:r>
      <w:r w:rsidRPr="00D57657">
        <w:rPr>
          <w:rFonts w:eastAsia="Calibri"/>
          <w:color w:val="000000" w:themeColor="text1"/>
          <w:sz w:val="28"/>
          <w:szCs w:val="28"/>
          <w:lang w:val="kk-KZ"/>
        </w:rPr>
        <w:t xml:space="preserve"> жылға мынадай көлемдерде бекітілсін:</w:t>
      </w:r>
    </w:p>
    <w:p w:rsidR="00D57657" w:rsidRPr="00D57657" w:rsidRDefault="00D57657" w:rsidP="00D57657">
      <w:pPr>
        <w:ind w:firstLine="708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     </w:t>
      </w:r>
      <w:r w:rsidRPr="00D57657">
        <w:rPr>
          <w:rFonts w:eastAsia="Calibri"/>
          <w:sz w:val="28"/>
          <w:szCs w:val="28"/>
          <w:lang w:val="kk-KZ"/>
        </w:rPr>
        <w:t xml:space="preserve">1) кірістер - </w:t>
      </w:r>
      <w:r w:rsidR="007F1027">
        <w:rPr>
          <w:rFonts w:eastAsia="Calibri"/>
          <w:sz w:val="28"/>
          <w:szCs w:val="28"/>
          <w:lang w:val="kk-KZ"/>
        </w:rPr>
        <w:t>48100</w:t>
      </w:r>
      <w:r w:rsidRPr="00D57657">
        <w:rPr>
          <w:rFonts w:eastAsia="Calibri"/>
          <w:sz w:val="28"/>
          <w:szCs w:val="28"/>
          <w:lang w:val="kk-KZ"/>
        </w:rPr>
        <w:t xml:space="preserve"> мың теңге:</w:t>
      </w:r>
    </w:p>
    <w:p w:rsidR="00D57657" w:rsidRPr="00D57657" w:rsidRDefault="00D57657" w:rsidP="00D57657">
      <w:pPr>
        <w:ind w:firstLine="708"/>
        <w:jc w:val="both"/>
        <w:rPr>
          <w:rFonts w:eastAsia="Calibri"/>
          <w:sz w:val="28"/>
          <w:szCs w:val="28"/>
          <w:lang w:val="kk-KZ"/>
        </w:rPr>
      </w:pPr>
      <w:r w:rsidRPr="00D57657">
        <w:rPr>
          <w:rFonts w:eastAsia="Calibri"/>
          <w:sz w:val="28"/>
          <w:szCs w:val="28"/>
          <w:lang w:val="kk-KZ"/>
        </w:rPr>
        <w:t xml:space="preserve">      салықтық түсімдер - </w:t>
      </w:r>
      <w:r w:rsidR="007F1027">
        <w:rPr>
          <w:rFonts w:eastAsia="Calibri"/>
          <w:sz w:val="28"/>
          <w:szCs w:val="28"/>
          <w:lang w:val="kk-KZ"/>
        </w:rPr>
        <w:t>7100</w:t>
      </w:r>
      <w:r w:rsidRPr="00D57657">
        <w:rPr>
          <w:rFonts w:eastAsia="Calibri"/>
          <w:sz w:val="28"/>
          <w:szCs w:val="28"/>
          <w:lang w:val="kk-KZ"/>
        </w:rPr>
        <w:t xml:space="preserve"> мың теңге;</w:t>
      </w:r>
    </w:p>
    <w:p w:rsidR="00D57657" w:rsidRPr="00D57657" w:rsidRDefault="00D57657" w:rsidP="00D57657">
      <w:pPr>
        <w:ind w:firstLine="708"/>
        <w:jc w:val="both"/>
        <w:rPr>
          <w:rFonts w:eastAsia="Calibri"/>
          <w:sz w:val="28"/>
          <w:szCs w:val="28"/>
          <w:lang w:val="kk-KZ"/>
        </w:rPr>
      </w:pPr>
      <w:r w:rsidRPr="00D57657">
        <w:rPr>
          <w:rFonts w:eastAsia="Calibri"/>
          <w:sz w:val="28"/>
          <w:szCs w:val="28"/>
          <w:lang w:val="kk-KZ"/>
        </w:rPr>
        <w:t>      салықтық емес түсімдер - 0 мың теңге;</w:t>
      </w:r>
    </w:p>
    <w:p w:rsidR="00D57657" w:rsidRPr="00D57657" w:rsidRDefault="00D57657" w:rsidP="00D57657">
      <w:pPr>
        <w:ind w:firstLine="708"/>
        <w:jc w:val="both"/>
        <w:rPr>
          <w:rFonts w:eastAsia="Calibri"/>
          <w:sz w:val="28"/>
          <w:szCs w:val="28"/>
          <w:lang w:val="kk-KZ"/>
        </w:rPr>
      </w:pPr>
      <w:r w:rsidRPr="00D57657">
        <w:rPr>
          <w:rFonts w:eastAsia="Calibri"/>
          <w:sz w:val="28"/>
          <w:szCs w:val="28"/>
          <w:lang w:val="kk-KZ"/>
        </w:rPr>
        <w:t xml:space="preserve">      негізгі капиталды сатудан түсетін түсімдер </w:t>
      </w:r>
      <w:r w:rsidR="007F1027">
        <w:rPr>
          <w:rFonts w:eastAsia="Calibri"/>
          <w:sz w:val="28"/>
          <w:szCs w:val="28"/>
          <w:lang w:val="kk-KZ"/>
        </w:rPr>
        <w:t>–</w:t>
      </w:r>
      <w:r w:rsidRPr="00D57657">
        <w:rPr>
          <w:rFonts w:eastAsia="Calibri"/>
          <w:sz w:val="28"/>
          <w:szCs w:val="28"/>
          <w:lang w:val="kk-KZ"/>
        </w:rPr>
        <w:t xml:space="preserve"> </w:t>
      </w:r>
      <w:r w:rsidR="007F1027">
        <w:rPr>
          <w:rFonts w:eastAsia="Calibri"/>
          <w:sz w:val="28"/>
          <w:szCs w:val="28"/>
          <w:lang w:val="kk-KZ"/>
        </w:rPr>
        <w:t xml:space="preserve">0 </w:t>
      </w:r>
      <w:r w:rsidRPr="00D57657">
        <w:rPr>
          <w:rFonts w:eastAsia="Calibri"/>
          <w:sz w:val="28"/>
          <w:szCs w:val="28"/>
          <w:lang w:val="kk-KZ"/>
        </w:rPr>
        <w:t>мың теңге;</w:t>
      </w:r>
    </w:p>
    <w:p w:rsidR="00D57657" w:rsidRPr="00D57657" w:rsidRDefault="00D57657" w:rsidP="00D57657">
      <w:pPr>
        <w:ind w:firstLine="708"/>
        <w:jc w:val="both"/>
        <w:rPr>
          <w:rFonts w:eastAsia="Calibri"/>
          <w:sz w:val="28"/>
          <w:szCs w:val="28"/>
          <w:lang w:val="kk-KZ"/>
        </w:rPr>
      </w:pPr>
      <w:r w:rsidRPr="00D57657">
        <w:rPr>
          <w:rFonts w:eastAsia="Calibri"/>
          <w:sz w:val="28"/>
          <w:szCs w:val="28"/>
          <w:lang w:val="kk-KZ"/>
        </w:rPr>
        <w:t>      трансферттер түсімі –</w:t>
      </w:r>
      <w:r w:rsidR="007F1027">
        <w:rPr>
          <w:rFonts w:eastAsia="Calibri"/>
          <w:sz w:val="28"/>
          <w:szCs w:val="28"/>
          <w:lang w:val="kk-KZ"/>
        </w:rPr>
        <w:t>41000</w:t>
      </w:r>
      <w:r w:rsidRPr="00D57657">
        <w:rPr>
          <w:rFonts w:eastAsia="Calibri"/>
          <w:sz w:val="28"/>
          <w:szCs w:val="28"/>
          <w:lang w:val="kk-KZ"/>
        </w:rPr>
        <w:t xml:space="preserve"> мың теңге;</w:t>
      </w:r>
    </w:p>
    <w:p w:rsidR="00D57657" w:rsidRPr="00D57657" w:rsidRDefault="00D57657" w:rsidP="00D57657">
      <w:pPr>
        <w:ind w:firstLine="708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     </w:t>
      </w:r>
      <w:r w:rsidRPr="00D57657">
        <w:rPr>
          <w:rFonts w:eastAsia="Calibri"/>
          <w:sz w:val="28"/>
          <w:szCs w:val="28"/>
          <w:lang w:val="kk-KZ"/>
        </w:rPr>
        <w:t xml:space="preserve">2) шығындар - </w:t>
      </w:r>
      <w:r w:rsidR="007F1027">
        <w:rPr>
          <w:rFonts w:eastAsia="Calibri"/>
          <w:sz w:val="28"/>
          <w:szCs w:val="28"/>
          <w:lang w:val="kk-KZ"/>
        </w:rPr>
        <w:t>48100</w:t>
      </w:r>
      <w:r w:rsidRPr="00D57657">
        <w:rPr>
          <w:rFonts w:eastAsia="Calibri"/>
          <w:sz w:val="28"/>
          <w:szCs w:val="28"/>
          <w:lang w:val="kk-KZ"/>
        </w:rPr>
        <w:t xml:space="preserve"> мың теңге;</w:t>
      </w:r>
    </w:p>
    <w:p w:rsidR="00D57657" w:rsidRPr="00D57657" w:rsidRDefault="00D57657" w:rsidP="00D57657">
      <w:pPr>
        <w:ind w:firstLine="708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     </w:t>
      </w:r>
      <w:r w:rsidRPr="00D57657">
        <w:rPr>
          <w:rFonts w:eastAsia="Calibri"/>
          <w:sz w:val="28"/>
          <w:szCs w:val="28"/>
          <w:lang w:val="kk-KZ"/>
        </w:rPr>
        <w:t>3) таза бюджеттік кредиттеу - 0 мың теңге:</w:t>
      </w:r>
    </w:p>
    <w:p w:rsidR="00D57657" w:rsidRPr="00D57657" w:rsidRDefault="00D57657" w:rsidP="00D57657">
      <w:pPr>
        <w:ind w:firstLine="708"/>
        <w:jc w:val="both"/>
        <w:rPr>
          <w:rFonts w:eastAsia="Calibri"/>
          <w:sz w:val="28"/>
          <w:szCs w:val="28"/>
          <w:lang w:val="kk-KZ"/>
        </w:rPr>
      </w:pPr>
      <w:r w:rsidRPr="00D57657">
        <w:rPr>
          <w:rFonts w:eastAsia="Calibri"/>
          <w:sz w:val="28"/>
          <w:szCs w:val="28"/>
          <w:lang w:val="kk-KZ"/>
        </w:rPr>
        <w:t>      бюджеттік кредиттер - 0 мың теңге;</w:t>
      </w:r>
    </w:p>
    <w:p w:rsidR="00D57657" w:rsidRPr="00D57657" w:rsidRDefault="00D57657" w:rsidP="00D57657">
      <w:pPr>
        <w:ind w:firstLine="708"/>
        <w:jc w:val="both"/>
        <w:rPr>
          <w:rFonts w:eastAsia="Calibri"/>
          <w:sz w:val="28"/>
          <w:szCs w:val="28"/>
          <w:lang w:val="kk-KZ"/>
        </w:rPr>
      </w:pPr>
      <w:r w:rsidRPr="00D57657">
        <w:rPr>
          <w:rFonts w:eastAsia="Calibri"/>
          <w:sz w:val="28"/>
          <w:szCs w:val="28"/>
          <w:lang w:val="kk-KZ"/>
        </w:rPr>
        <w:t>      бюджеттік кредиттерді өтеу - 0 мың теңге;</w:t>
      </w:r>
    </w:p>
    <w:p w:rsidR="00D57657" w:rsidRPr="00D57657" w:rsidRDefault="00D57657" w:rsidP="00D5765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kk-KZ"/>
        </w:rPr>
        <w:t>     </w:t>
      </w:r>
      <w:r w:rsidRPr="00D57657">
        <w:rPr>
          <w:rFonts w:eastAsia="Calibri"/>
          <w:sz w:val="28"/>
          <w:szCs w:val="28"/>
        </w:rPr>
        <w:t>4) қаржы активтерімен операциялар бойынша сальдо - 0 мың теңге:</w:t>
      </w:r>
    </w:p>
    <w:p w:rsidR="00D57657" w:rsidRPr="00D57657" w:rsidRDefault="00D57657" w:rsidP="00D57657">
      <w:pPr>
        <w:ind w:firstLine="708"/>
        <w:jc w:val="both"/>
        <w:rPr>
          <w:rFonts w:eastAsia="Calibri"/>
          <w:sz w:val="28"/>
          <w:szCs w:val="28"/>
        </w:rPr>
      </w:pPr>
      <w:r w:rsidRPr="00D57657">
        <w:rPr>
          <w:rFonts w:eastAsia="Calibri"/>
          <w:sz w:val="28"/>
          <w:szCs w:val="28"/>
        </w:rPr>
        <w:t>      қаржы активтерін сатыпалу - 0 мың теңге;</w:t>
      </w:r>
    </w:p>
    <w:p w:rsidR="00D57657" w:rsidRPr="00D57657" w:rsidRDefault="00D57657" w:rsidP="00D57657">
      <w:pPr>
        <w:ind w:firstLine="708"/>
        <w:jc w:val="both"/>
        <w:rPr>
          <w:rFonts w:eastAsia="Calibri"/>
          <w:sz w:val="28"/>
          <w:szCs w:val="28"/>
        </w:rPr>
      </w:pPr>
      <w:r w:rsidRPr="00D57657">
        <w:rPr>
          <w:rFonts w:eastAsia="Calibri"/>
          <w:sz w:val="28"/>
          <w:szCs w:val="28"/>
        </w:rPr>
        <w:t>      мемлекеттің қаржы активтерін сатудан түсетін түсімдер - 0 мың теңге;</w:t>
      </w:r>
    </w:p>
    <w:p w:rsidR="00D57657" w:rsidRPr="00D57657" w:rsidRDefault="00D57657" w:rsidP="00D5765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    </w:t>
      </w:r>
      <w:r w:rsidRPr="00D57657">
        <w:rPr>
          <w:rFonts w:eastAsia="Calibri"/>
          <w:sz w:val="28"/>
          <w:szCs w:val="28"/>
        </w:rPr>
        <w:t>5) бюджет тапшылығы (профициті) - 0 мыңтеңге;</w:t>
      </w:r>
    </w:p>
    <w:p w:rsidR="00D57657" w:rsidRPr="00D57657" w:rsidRDefault="00D57657" w:rsidP="00D5765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    </w:t>
      </w:r>
      <w:r w:rsidRPr="00D57657">
        <w:rPr>
          <w:rFonts w:eastAsia="Calibri"/>
          <w:sz w:val="28"/>
          <w:szCs w:val="28"/>
        </w:rPr>
        <w:t>6) бюджет тапшылығын қаржыландыру (профицитін пайдалану) - 0 мың теңге:</w:t>
      </w:r>
    </w:p>
    <w:p w:rsidR="00D57657" w:rsidRPr="00D57657" w:rsidRDefault="00D57657" w:rsidP="00D57657">
      <w:pPr>
        <w:ind w:firstLine="708"/>
        <w:jc w:val="both"/>
        <w:rPr>
          <w:rFonts w:eastAsia="Calibri"/>
          <w:sz w:val="28"/>
          <w:szCs w:val="28"/>
        </w:rPr>
      </w:pPr>
      <w:r w:rsidRPr="00D57657">
        <w:rPr>
          <w:rFonts w:eastAsia="Calibri"/>
          <w:sz w:val="28"/>
          <w:szCs w:val="28"/>
        </w:rPr>
        <w:lastRenderedPageBreak/>
        <w:t>      қарыздар түсімі - 0 мың теңге;</w:t>
      </w:r>
    </w:p>
    <w:p w:rsidR="00D57657" w:rsidRPr="00D57657" w:rsidRDefault="00D57657" w:rsidP="00D5765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    </w:t>
      </w:r>
      <w:r w:rsidRPr="00D57657">
        <w:rPr>
          <w:rFonts w:eastAsia="Calibri"/>
          <w:sz w:val="28"/>
          <w:szCs w:val="28"/>
        </w:rPr>
        <w:t>қарыздарды өтеу - 0 мың теңге;</w:t>
      </w:r>
    </w:p>
    <w:p w:rsidR="00D57657" w:rsidRPr="00D57657" w:rsidRDefault="00D57657" w:rsidP="00D5765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    </w:t>
      </w:r>
      <w:r w:rsidRPr="00D57657">
        <w:rPr>
          <w:rFonts w:eastAsia="Calibri"/>
          <w:sz w:val="28"/>
          <w:szCs w:val="28"/>
        </w:rPr>
        <w:t>бюджет қаражатының пайдаланылатын қалдықтары - 0 мың теңге.</w:t>
      </w:r>
    </w:p>
    <w:p w:rsidR="00D57657" w:rsidRPr="00D57657" w:rsidRDefault="00D57657" w:rsidP="00D5765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    </w:t>
      </w:r>
      <w:r w:rsidRPr="00D57657">
        <w:rPr>
          <w:rFonts w:eastAsia="Calibri"/>
          <w:sz w:val="28"/>
          <w:szCs w:val="28"/>
        </w:rPr>
        <w:t xml:space="preserve">2. </w:t>
      </w:r>
      <w:r w:rsidR="007F1027" w:rsidRPr="007F1027">
        <w:rPr>
          <w:color w:val="000000"/>
          <w:spacing w:val="2"/>
          <w:sz w:val="28"/>
          <w:szCs w:val="28"/>
        </w:rPr>
        <w:t>Летовочного</w:t>
      </w:r>
      <w:r w:rsidRPr="00D57657">
        <w:rPr>
          <w:rFonts w:eastAsia="Calibri"/>
          <w:sz w:val="28"/>
          <w:szCs w:val="28"/>
        </w:rPr>
        <w:t xml:space="preserve"> ауылдық округінің кірістері Қазақстан Республикасының Бюджет кодексіне сәйкес мынадай салықтық түсімдер есебінен қалыптасатыны белгіленсін:</w:t>
      </w:r>
    </w:p>
    <w:p w:rsidR="00D57657" w:rsidRPr="00D57657" w:rsidRDefault="00D57657" w:rsidP="00D5765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    </w:t>
      </w:r>
      <w:r w:rsidRPr="00D57657">
        <w:rPr>
          <w:rFonts w:eastAsia="Calibri"/>
          <w:sz w:val="28"/>
          <w:szCs w:val="28"/>
        </w:rPr>
        <w:t>1) ауылдық округ аумағында мемлекеттік кірістер органында тіркеу есебіне қою кезінде мәлімделгені орналасқан жеке тұлғалардың дербес салық салуға жататын кірістері бойынша жеке табыс салығы:</w:t>
      </w:r>
    </w:p>
    <w:p w:rsidR="00D57657" w:rsidRPr="00D57657" w:rsidRDefault="00D57657" w:rsidP="00D57657">
      <w:pPr>
        <w:ind w:firstLine="708"/>
        <w:jc w:val="both"/>
        <w:rPr>
          <w:rFonts w:eastAsia="Calibri"/>
          <w:sz w:val="28"/>
          <w:szCs w:val="28"/>
        </w:rPr>
      </w:pPr>
      <w:r w:rsidRPr="00D57657">
        <w:rPr>
          <w:rFonts w:eastAsia="Calibri"/>
          <w:sz w:val="28"/>
          <w:szCs w:val="28"/>
        </w:rPr>
        <w:t>      орналасқан жері-жеке кәсіпкер, жеке нотариус, жеке сот орындаушысы, адвокат, кәсіби медиатор үшін;</w:t>
      </w:r>
    </w:p>
    <w:p w:rsidR="00D57657" w:rsidRPr="00D57657" w:rsidRDefault="00D57657" w:rsidP="00D57657">
      <w:pPr>
        <w:ind w:firstLine="708"/>
        <w:jc w:val="both"/>
        <w:rPr>
          <w:rFonts w:eastAsia="Calibri"/>
          <w:sz w:val="28"/>
          <w:szCs w:val="28"/>
        </w:rPr>
      </w:pPr>
      <w:r w:rsidRPr="00D57657">
        <w:rPr>
          <w:rFonts w:eastAsia="Calibri"/>
          <w:sz w:val="28"/>
          <w:szCs w:val="28"/>
        </w:rPr>
        <w:t>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p w:rsidR="00D57657" w:rsidRPr="00D57657" w:rsidRDefault="00D57657" w:rsidP="00D5765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    </w:t>
      </w:r>
      <w:r w:rsidRPr="00D57657">
        <w:rPr>
          <w:rFonts w:eastAsia="Calibri"/>
          <w:sz w:val="28"/>
          <w:szCs w:val="28"/>
        </w:rPr>
        <w:t>2) ауылдардың аумағындағы жер учаскелері бойынша жеке және заңды тұлғалардан алынатын, елдi мекендер жерлерiне салынатын жер салығы;</w:t>
      </w:r>
    </w:p>
    <w:p w:rsidR="00D57657" w:rsidRPr="00D57657" w:rsidRDefault="00D57657" w:rsidP="00D5765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    </w:t>
      </w:r>
      <w:r w:rsidRPr="00D57657">
        <w:rPr>
          <w:rFonts w:eastAsia="Calibri"/>
          <w:sz w:val="28"/>
          <w:szCs w:val="28"/>
        </w:rPr>
        <w:t>3) ауылдар аумағындағы жер учаскелері бойынша жеке және заңды тұлғалардан елді мекендердің жерлеріне салынатын жер салығы;</w:t>
      </w:r>
    </w:p>
    <w:p w:rsidR="00D57657" w:rsidRPr="00D57657" w:rsidRDefault="00D57657" w:rsidP="00D5765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    </w:t>
      </w:r>
      <w:r w:rsidRPr="00D57657">
        <w:rPr>
          <w:rFonts w:eastAsia="Calibri"/>
          <w:sz w:val="28"/>
          <w:szCs w:val="28"/>
        </w:rPr>
        <w:t>4) бірыңғай жер салығы;</w:t>
      </w:r>
    </w:p>
    <w:p w:rsidR="00D57657" w:rsidRPr="00D57657" w:rsidRDefault="00D57657" w:rsidP="00D5765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    </w:t>
      </w:r>
      <w:r w:rsidRPr="00D57657">
        <w:rPr>
          <w:rFonts w:eastAsia="Calibri"/>
          <w:sz w:val="28"/>
          <w:szCs w:val="28"/>
        </w:rPr>
        <w:t>5) көлік құралдары салығы:</w:t>
      </w:r>
    </w:p>
    <w:p w:rsidR="00D57657" w:rsidRPr="00D57657" w:rsidRDefault="00D57657" w:rsidP="00D57657">
      <w:pPr>
        <w:ind w:firstLine="708"/>
        <w:jc w:val="both"/>
        <w:rPr>
          <w:rFonts w:eastAsia="Calibri"/>
          <w:sz w:val="28"/>
          <w:szCs w:val="28"/>
        </w:rPr>
      </w:pPr>
      <w:r w:rsidRPr="00D57657">
        <w:rPr>
          <w:rFonts w:eastAsia="Calibri"/>
          <w:sz w:val="28"/>
          <w:szCs w:val="28"/>
        </w:rPr>
        <w:t>      тұрғылықты жері ауылдардың аумағындағы жеке тұлғалардан;</w:t>
      </w:r>
    </w:p>
    <w:p w:rsidR="00D57657" w:rsidRPr="00D57657" w:rsidRDefault="00D57657" w:rsidP="00D5765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    </w:t>
      </w:r>
      <w:r w:rsidRPr="00D57657">
        <w:rPr>
          <w:rFonts w:eastAsia="Calibri"/>
          <w:sz w:val="28"/>
          <w:szCs w:val="28"/>
        </w:rPr>
        <w:t>өздерінің құрылтай құжаттарында көрсетілетін тұрған жері ауылдардың аумағында орналасқан заңды тұлғалардан;</w:t>
      </w:r>
    </w:p>
    <w:p w:rsidR="00D57657" w:rsidRPr="00D57657" w:rsidRDefault="00D57657" w:rsidP="00D5765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    </w:t>
      </w:r>
      <w:r w:rsidRPr="00D57657">
        <w:rPr>
          <w:rFonts w:eastAsia="Calibri"/>
          <w:sz w:val="28"/>
          <w:szCs w:val="28"/>
        </w:rPr>
        <w:t>6) жер учаскелерін пайдаланғаны үшін төлемақы.</w:t>
      </w:r>
    </w:p>
    <w:p w:rsidR="00D57657" w:rsidRPr="00D57657" w:rsidRDefault="00D57657" w:rsidP="00D57657">
      <w:pPr>
        <w:ind w:firstLine="708"/>
        <w:jc w:val="both"/>
        <w:rPr>
          <w:rFonts w:eastAsia="Calibri"/>
          <w:sz w:val="28"/>
          <w:szCs w:val="28"/>
        </w:rPr>
      </w:pPr>
      <w:r w:rsidRPr="00D57657">
        <w:rPr>
          <w:rFonts w:eastAsia="Calibri"/>
          <w:sz w:val="28"/>
          <w:szCs w:val="28"/>
        </w:rPr>
        <w:t xml:space="preserve">      3. </w:t>
      </w:r>
      <w:r w:rsidR="007F1027" w:rsidRPr="007F1027">
        <w:rPr>
          <w:color w:val="000000"/>
          <w:spacing w:val="2"/>
          <w:sz w:val="28"/>
          <w:szCs w:val="28"/>
        </w:rPr>
        <w:t>Летовочного</w:t>
      </w:r>
      <w:r w:rsidRPr="00D57657">
        <w:rPr>
          <w:rFonts w:eastAsia="Calibri"/>
          <w:sz w:val="28"/>
          <w:szCs w:val="28"/>
        </w:rPr>
        <w:t xml:space="preserve"> ауылдық округі бюджетінің кірістері негізгі капиталды сатудан түсетін мынадай түсімдер есебінен қалыптасатыны белгіленсін:</w:t>
      </w:r>
    </w:p>
    <w:p w:rsidR="00D57657" w:rsidRPr="00D57657" w:rsidRDefault="00D57657" w:rsidP="00D57657">
      <w:pPr>
        <w:ind w:firstLine="708"/>
        <w:jc w:val="both"/>
        <w:rPr>
          <w:rFonts w:eastAsia="Calibri"/>
          <w:sz w:val="28"/>
          <w:szCs w:val="28"/>
        </w:rPr>
      </w:pPr>
      <w:r w:rsidRPr="00D57657">
        <w:rPr>
          <w:rFonts w:eastAsia="Calibri"/>
          <w:sz w:val="28"/>
          <w:szCs w:val="28"/>
        </w:rPr>
        <w:t>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 w:rsidR="00D57657" w:rsidRPr="00D57657" w:rsidRDefault="00D57657" w:rsidP="00D57657">
      <w:pPr>
        <w:ind w:firstLine="708"/>
        <w:jc w:val="both"/>
        <w:rPr>
          <w:rFonts w:eastAsia="Calibri"/>
          <w:sz w:val="28"/>
          <w:szCs w:val="28"/>
        </w:rPr>
      </w:pPr>
      <w:r w:rsidRPr="00D57657">
        <w:rPr>
          <w:rFonts w:eastAsia="Calibri"/>
          <w:sz w:val="28"/>
          <w:szCs w:val="28"/>
        </w:rPr>
        <w:t>      жер учаскелерін жалдау құқығын сатқаны үшін төлем.</w:t>
      </w:r>
    </w:p>
    <w:p w:rsidR="00D57657" w:rsidRPr="00D57657" w:rsidRDefault="00D57657" w:rsidP="00D5765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    </w:t>
      </w:r>
      <w:r w:rsidRPr="00D57657">
        <w:rPr>
          <w:rFonts w:eastAsia="Calibri"/>
          <w:sz w:val="28"/>
          <w:szCs w:val="28"/>
        </w:rPr>
        <w:t>4. 202</w:t>
      </w:r>
      <w:r w:rsidR="00667EC3">
        <w:rPr>
          <w:rFonts w:eastAsia="Calibri"/>
          <w:sz w:val="28"/>
          <w:szCs w:val="28"/>
        </w:rPr>
        <w:t>4</w:t>
      </w:r>
      <w:r w:rsidRPr="00D57657">
        <w:rPr>
          <w:rFonts w:eastAsia="Calibri"/>
          <w:sz w:val="28"/>
          <w:szCs w:val="28"/>
        </w:rPr>
        <w:t xml:space="preserve"> жылға арналған </w:t>
      </w:r>
      <w:r w:rsidR="007F1027" w:rsidRPr="007F1027">
        <w:rPr>
          <w:color w:val="000000"/>
          <w:spacing w:val="2"/>
          <w:sz w:val="28"/>
          <w:szCs w:val="28"/>
        </w:rPr>
        <w:t>Летовочного</w:t>
      </w:r>
      <w:r w:rsidRPr="00D57657">
        <w:rPr>
          <w:rFonts w:eastAsia="Calibri"/>
          <w:sz w:val="28"/>
          <w:szCs w:val="28"/>
        </w:rPr>
        <w:t xml:space="preserve"> ауылдық округінің бюджетіне аудандық бюджеттен берілетін бюджеттік субвенция </w:t>
      </w:r>
      <w:r w:rsidR="007F1027">
        <w:rPr>
          <w:rFonts w:eastAsia="Calibri"/>
          <w:sz w:val="28"/>
          <w:szCs w:val="28"/>
        </w:rPr>
        <w:t>4100</w:t>
      </w:r>
      <w:r w:rsidRPr="00D57657">
        <w:rPr>
          <w:rFonts w:eastAsia="Calibri"/>
          <w:sz w:val="28"/>
          <w:szCs w:val="28"/>
        </w:rPr>
        <w:t xml:space="preserve"> мың теңге сомасында белгіленсін.</w:t>
      </w:r>
    </w:p>
    <w:p w:rsidR="00D57657" w:rsidRPr="00D57657" w:rsidRDefault="00D57657" w:rsidP="00D57657">
      <w:pPr>
        <w:ind w:firstLine="708"/>
        <w:jc w:val="both"/>
        <w:rPr>
          <w:rFonts w:eastAsia="Calibri"/>
          <w:sz w:val="28"/>
          <w:szCs w:val="28"/>
        </w:rPr>
      </w:pPr>
      <w:r w:rsidRPr="00D57657">
        <w:rPr>
          <w:rFonts w:eastAsia="Calibri"/>
          <w:sz w:val="28"/>
          <w:szCs w:val="28"/>
        </w:rPr>
        <w:t>           6. Осы шешім 202</w:t>
      </w:r>
      <w:r>
        <w:rPr>
          <w:rFonts w:eastAsia="Calibri"/>
          <w:sz w:val="28"/>
          <w:szCs w:val="28"/>
        </w:rPr>
        <w:t>4</w:t>
      </w:r>
      <w:r w:rsidRPr="00D57657">
        <w:rPr>
          <w:rFonts w:eastAsia="Calibri"/>
          <w:sz w:val="28"/>
          <w:szCs w:val="28"/>
        </w:rPr>
        <w:t xml:space="preserve"> жылғы 1 қаңтардан бастап қолданысқа енгізіледі.</w:t>
      </w:r>
    </w:p>
    <w:p w:rsidR="00E57AB4" w:rsidRPr="00874F3B" w:rsidRDefault="00E57AB4" w:rsidP="00E57AB4">
      <w:pPr>
        <w:ind w:firstLine="708"/>
        <w:jc w:val="both"/>
        <w:rPr>
          <w:bCs/>
          <w:sz w:val="28"/>
          <w:szCs w:val="28"/>
          <w:lang w:val="kk-KZ"/>
        </w:rPr>
      </w:pPr>
    </w:p>
    <w:p w:rsidR="00642211" w:rsidRDefault="00642211" w:rsidP="00E57AB4">
      <w:pPr>
        <w:pStyle w:val="af0"/>
        <w:shd w:val="clear" w:color="auto" w:fill="FFFFFF"/>
        <w:spacing w:before="0" w:beforeAutospacing="0" w:after="0" w:afterAutospacing="0"/>
        <w:ind w:firstLine="709"/>
        <w:textAlignment w:val="baseline"/>
        <w:rPr>
          <w:lang w:val="kk-KZ"/>
        </w:rPr>
      </w:pPr>
    </w:p>
    <w:p w:rsidR="00F13A42" w:rsidRDefault="00F13A42" w:rsidP="00F13A42">
      <w:pPr>
        <w:tabs>
          <w:tab w:val="left" w:pos="426"/>
          <w:tab w:val="left" w:pos="8789"/>
          <w:tab w:val="left" w:pos="9356"/>
        </w:tabs>
        <w:overflowPunct/>
        <w:autoSpaceDE/>
        <w:autoSpaceDN/>
        <w:adjustRightInd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            Солтүстік Қазақстан облысы</w:t>
      </w:r>
    </w:p>
    <w:p w:rsidR="00F13A42" w:rsidRDefault="00F13A42" w:rsidP="00F13A42">
      <w:pPr>
        <w:tabs>
          <w:tab w:val="left" w:pos="426"/>
          <w:tab w:val="left" w:pos="8789"/>
          <w:tab w:val="left" w:pos="9356"/>
        </w:tabs>
        <w:overflowPunct/>
        <w:autoSpaceDE/>
        <w:autoSpaceDN/>
        <w:adjustRightInd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                      Тайынша ауданы</w:t>
      </w:r>
    </w:p>
    <w:p w:rsidR="00F13A42" w:rsidRDefault="00F13A42" w:rsidP="00F13A42">
      <w:pPr>
        <w:tabs>
          <w:tab w:val="left" w:pos="426"/>
          <w:tab w:val="left" w:pos="8789"/>
          <w:tab w:val="left" w:pos="9356"/>
        </w:tabs>
        <w:overflowPunct/>
        <w:autoSpaceDE/>
        <w:autoSpaceDN/>
        <w:adjustRightInd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                 мәслихатының төрағасы                                          С. Бекшенов</w:t>
      </w:r>
    </w:p>
    <w:p w:rsidR="00F13A42" w:rsidRPr="00700756" w:rsidRDefault="00F13A42" w:rsidP="00F13A42">
      <w:pPr>
        <w:rPr>
          <w:sz w:val="28"/>
          <w:lang w:val="kk-KZ"/>
        </w:rPr>
      </w:pPr>
    </w:p>
    <w:p w:rsidR="001B5B9F" w:rsidRDefault="001B5B9F" w:rsidP="00F13A42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lang w:val="kk-KZ"/>
        </w:rPr>
      </w:pPr>
    </w:p>
    <w:p w:rsidR="00BD0CFD" w:rsidRDefault="00BD0CFD" w:rsidP="00E57AB4">
      <w:pPr>
        <w:pStyle w:val="af0"/>
        <w:shd w:val="clear" w:color="auto" w:fill="FFFFFF"/>
        <w:spacing w:before="0" w:beforeAutospacing="0" w:after="0" w:afterAutospacing="0"/>
        <w:ind w:firstLine="709"/>
        <w:textAlignment w:val="baseline"/>
        <w:rPr>
          <w:lang w:val="kk-KZ"/>
        </w:rPr>
      </w:pPr>
    </w:p>
    <w:p w:rsidR="00BD0CFD" w:rsidRDefault="00BD0CFD" w:rsidP="00E57AB4">
      <w:pPr>
        <w:pStyle w:val="af0"/>
        <w:shd w:val="clear" w:color="auto" w:fill="FFFFFF"/>
        <w:spacing w:before="0" w:beforeAutospacing="0" w:after="0" w:afterAutospacing="0"/>
        <w:ind w:firstLine="709"/>
        <w:textAlignment w:val="baseline"/>
        <w:rPr>
          <w:lang w:val="kk-KZ"/>
        </w:rPr>
      </w:pPr>
    </w:p>
    <w:p w:rsidR="00BD0CFD" w:rsidRDefault="00BD0CFD" w:rsidP="00E57AB4">
      <w:pPr>
        <w:pStyle w:val="af0"/>
        <w:shd w:val="clear" w:color="auto" w:fill="FFFFFF"/>
        <w:spacing w:before="0" w:beforeAutospacing="0" w:after="0" w:afterAutospacing="0"/>
        <w:ind w:firstLine="709"/>
        <w:textAlignment w:val="baseline"/>
        <w:rPr>
          <w:lang w:val="kk-KZ"/>
        </w:rPr>
      </w:pPr>
    </w:p>
    <w:p w:rsidR="00BD0CFD" w:rsidRDefault="00BD0CFD" w:rsidP="00E57AB4">
      <w:pPr>
        <w:pStyle w:val="af0"/>
        <w:shd w:val="clear" w:color="auto" w:fill="FFFFFF"/>
        <w:spacing w:before="0" w:beforeAutospacing="0" w:after="0" w:afterAutospacing="0"/>
        <w:ind w:firstLine="709"/>
        <w:textAlignment w:val="baseline"/>
        <w:rPr>
          <w:lang w:val="kk-KZ"/>
        </w:rPr>
      </w:pPr>
    </w:p>
    <w:p w:rsidR="00353B95" w:rsidRDefault="00353B95" w:rsidP="00D57657">
      <w:pPr>
        <w:pStyle w:val="af0"/>
        <w:shd w:val="clear" w:color="auto" w:fill="FFFFFF"/>
        <w:spacing w:before="0" w:beforeAutospacing="0" w:after="0" w:afterAutospacing="0"/>
        <w:textAlignment w:val="baseline"/>
        <w:rPr>
          <w:lang w:val="kk-KZ"/>
        </w:rPr>
      </w:pPr>
    </w:p>
    <w:p w:rsidR="00BD0CFD" w:rsidRDefault="00BD0CFD" w:rsidP="00E57AB4">
      <w:pPr>
        <w:pStyle w:val="af0"/>
        <w:shd w:val="clear" w:color="auto" w:fill="FFFFFF"/>
        <w:spacing w:before="0" w:beforeAutospacing="0" w:after="0" w:afterAutospacing="0"/>
        <w:ind w:firstLine="709"/>
        <w:textAlignment w:val="baseline"/>
        <w:rPr>
          <w:lang w:val="kk-KZ"/>
        </w:rPr>
      </w:pPr>
    </w:p>
    <w:p w:rsidR="00667EC3" w:rsidRPr="00D57657" w:rsidRDefault="00667EC3" w:rsidP="00667EC3">
      <w:pPr>
        <w:rPr>
          <w:sz w:val="28"/>
          <w:szCs w:val="28"/>
          <w:lang w:val="kk-KZ"/>
        </w:rPr>
      </w:pPr>
      <w:bookmarkStart w:id="0" w:name="_GoBack"/>
      <w:bookmarkEnd w:id="0"/>
    </w:p>
    <w:p w:rsidR="00667EC3" w:rsidRDefault="00667EC3" w:rsidP="00BD0CFD">
      <w:pPr>
        <w:rPr>
          <w:lang w:val="kk-KZ"/>
        </w:rPr>
      </w:pPr>
    </w:p>
    <w:p w:rsidR="00BD0CFD" w:rsidRDefault="00BD0CFD" w:rsidP="00BD0CFD">
      <w:pPr>
        <w:rPr>
          <w:lang w:val="kk-KZ"/>
        </w:rPr>
      </w:pPr>
    </w:p>
    <w:p w:rsidR="00BD0CFD" w:rsidRDefault="00BD0CFD" w:rsidP="00BD0CFD">
      <w:pPr>
        <w:rPr>
          <w:lang w:val="kk-KZ"/>
        </w:rPr>
      </w:pPr>
    </w:p>
    <w:p w:rsidR="00667EC3" w:rsidRDefault="00667EC3" w:rsidP="00BD0CFD">
      <w:pPr>
        <w:rPr>
          <w:lang w:val="kk-KZ"/>
        </w:rPr>
      </w:pPr>
    </w:p>
    <w:p w:rsidR="00667EC3" w:rsidRDefault="00667EC3" w:rsidP="00BD0CFD">
      <w:pPr>
        <w:rPr>
          <w:lang w:val="kk-KZ"/>
        </w:rPr>
      </w:pPr>
    </w:p>
    <w:p w:rsidR="00667EC3" w:rsidRDefault="00667EC3" w:rsidP="00BD0CFD">
      <w:pPr>
        <w:rPr>
          <w:lang w:val="kk-KZ"/>
        </w:rPr>
      </w:pPr>
    </w:p>
    <w:p w:rsidR="00667EC3" w:rsidRDefault="00667EC3" w:rsidP="00BD0CFD">
      <w:pPr>
        <w:rPr>
          <w:lang w:val="kk-KZ"/>
        </w:rPr>
      </w:pPr>
    </w:p>
    <w:p w:rsidR="00667EC3" w:rsidRDefault="00667EC3" w:rsidP="00BD0CFD">
      <w:pPr>
        <w:rPr>
          <w:lang w:val="kk-KZ"/>
        </w:rPr>
      </w:pPr>
    </w:p>
    <w:p w:rsidR="00667EC3" w:rsidRDefault="00667EC3" w:rsidP="00BD0CFD">
      <w:pPr>
        <w:rPr>
          <w:lang w:val="kk-KZ"/>
        </w:rPr>
      </w:pPr>
    </w:p>
    <w:p w:rsidR="00667EC3" w:rsidRDefault="00667EC3" w:rsidP="00BD0CFD">
      <w:pPr>
        <w:rPr>
          <w:lang w:val="kk-KZ"/>
        </w:rPr>
      </w:pPr>
    </w:p>
    <w:p w:rsidR="00667EC3" w:rsidRDefault="00667EC3" w:rsidP="00BD0CFD">
      <w:pPr>
        <w:rPr>
          <w:lang w:val="kk-KZ"/>
        </w:rPr>
      </w:pPr>
    </w:p>
    <w:p w:rsidR="00667EC3" w:rsidRDefault="00667EC3" w:rsidP="00BD0CFD">
      <w:pPr>
        <w:rPr>
          <w:lang w:val="kk-KZ"/>
        </w:rPr>
      </w:pPr>
    </w:p>
    <w:p w:rsidR="00667EC3" w:rsidRDefault="00667EC3" w:rsidP="00BD0CFD">
      <w:pPr>
        <w:rPr>
          <w:lang w:val="kk-KZ"/>
        </w:rPr>
      </w:pPr>
    </w:p>
    <w:p w:rsidR="00667EC3" w:rsidRDefault="00667EC3" w:rsidP="00BD0CFD">
      <w:pPr>
        <w:rPr>
          <w:lang w:val="kk-KZ"/>
        </w:rPr>
      </w:pPr>
    </w:p>
    <w:p w:rsidR="00667EC3" w:rsidRDefault="00667EC3" w:rsidP="00BD0CFD">
      <w:pPr>
        <w:rPr>
          <w:lang w:val="kk-KZ"/>
        </w:rPr>
      </w:pPr>
    </w:p>
    <w:p w:rsidR="00667EC3" w:rsidRDefault="00667EC3" w:rsidP="00BD0CFD">
      <w:pPr>
        <w:rPr>
          <w:lang w:val="kk-KZ"/>
        </w:rPr>
      </w:pPr>
    </w:p>
    <w:p w:rsidR="00667EC3" w:rsidRDefault="00667EC3" w:rsidP="00BD0CFD">
      <w:pPr>
        <w:rPr>
          <w:lang w:val="kk-KZ"/>
        </w:rPr>
      </w:pPr>
    </w:p>
    <w:p w:rsidR="00667EC3" w:rsidRDefault="00667EC3" w:rsidP="00BD0CFD">
      <w:pPr>
        <w:rPr>
          <w:lang w:val="kk-KZ"/>
        </w:rPr>
      </w:pPr>
    </w:p>
    <w:p w:rsidR="00667EC3" w:rsidRDefault="00667EC3" w:rsidP="00BD0CFD">
      <w:pPr>
        <w:rPr>
          <w:lang w:val="kk-KZ"/>
        </w:rPr>
      </w:pPr>
    </w:p>
    <w:p w:rsidR="00667EC3" w:rsidRDefault="00667EC3" w:rsidP="00BD0CFD">
      <w:pPr>
        <w:rPr>
          <w:lang w:val="kk-KZ"/>
        </w:rPr>
      </w:pPr>
    </w:p>
    <w:p w:rsidR="00BD0CFD" w:rsidRDefault="00BD0CFD" w:rsidP="00BD0CFD">
      <w:pPr>
        <w:rPr>
          <w:lang w:val="kk-KZ"/>
        </w:rPr>
      </w:pPr>
    </w:p>
    <w:p w:rsidR="00BD0CFD" w:rsidRDefault="00BD0CFD" w:rsidP="00BD0CFD">
      <w:pPr>
        <w:rPr>
          <w:lang w:val="kk-KZ"/>
        </w:rPr>
      </w:pPr>
    </w:p>
    <w:p w:rsidR="00BD0CFD" w:rsidRDefault="00BD0CFD" w:rsidP="00BD0CFD">
      <w:pPr>
        <w:rPr>
          <w:lang w:val="kk-KZ"/>
        </w:rPr>
      </w:pPr>
    </w:p>
    <w:p w:rsidR="00BD0CFD" w:rsidRDefault="00BD0CFD" w:rsidP="00BD0CFD">
      <w:pPr>
        <w:rPr>
          <w:lang w:val="kk-KZ"/>
        </w:rPr>
      </w:pPr>
    </w:p>
    <w:p w:rsidR="00BD0CFD" w:rsidRDefault="00BD0CFD" w:rsidP="00BD0CFD">
      <w:pPr>
        <w:rPr>
          <w:lang w:val="kk-KZ"/>
        </w:rPr>
      </w:pPr>
    </w:p>
    <w:p w:rsidR="00BD0CFD" w:rsidRDefault="00BD0CFD" w:rsidP="00BD0CFD">
      <w:pPr>
        <w:rPr>
          <w:lang w:val="kk-KZ"/>
        </w:rPr>
      </w:pPr>
    </w:p>
    <w:p w:rsidR="00BD0CFD" w:rsidRDefault="00BD0CFD" w:rsidP="00BD0CFD">
      <w:pPr>
        <w:rPr>
          <w:lang w:val="kk-KZ"/>
        </w:rPr>
      </w:pPr>
    </w:p>
    <w:p w:rsidR="00BD0CFD" w:rsidRDefault="00BD0CFD" w:rsidP="00BD0CFD">
      <w:pPr>
        <w:rPr>
          <w:lang w:val="kk-KZ"/>
        </w:rPr>
      </w:pPr>
    </w:p>
    <w:p w:rsidR="00BD0CFD" w:rsidRDefault="00BD0CFD" w:rsidP="00BD0CFD">
      <w:pPr>
        <w:rPr>
          <w:lang w:val="kk-KZ"/>
        </w:rPr>
      </w:pPr>
    </w:p>
    <w:p w:rsidR="00BD0CFD" w:rsidRDefault="00BD0CFD" w:rsidP="00BD0CFD">
      <w:pPr>
        <w:rPr>
          <w:lang w:val="kk-KZ"/>
        </w:rPr>
      </w:pPr>
    </w:p>
    <w:p w:rsidR="00BD0CFD" w:rsidRDefault="00BD0CFD" w:rsidP="00BD0CFD">
      <w:pPr>
        <w:rPr>
          <w:lang w:val="kk-KZ"/>
        </w:rPr>
      </w:pPr>
    </w:p>
    <w:p w:rsidR="00BD0CFD" w:rsidRDefault="00BD0CFD" w:rsidP="00BD0CFD">
      <w:pPr>
        <w:rPr>
          <w:lang w:val="kk-KZ"/>
        </w:rPr>
      </w:pPr>
    </w:p>
    <w:p w:rsidR="00BD0CFD" w:rsidRDefault="00BD0CFD" w:rsidP="00BD0CFD">
      <w:pPr>
        <w:rPr>
          <w:lang w:val="kk-KZ"/>
        </w:rPr>
      </w:pPr>
    </w:p>
    <w:p w:rsidR="00BD0CFD" w:rsidRDefault="00BD0CFD" w:rsidP="00BD0CFD">
      <w:pPr>
        <w:rPr>
          <w:lang w:val="kk-KZ"/>
        </w:rPr>
      </w:pPr>
    </w:p>
    <w:p w:rsidR="00BD0CFD" w:rsidRDefault="00BD0CFD" w:rsidP="00BD0CFD">
      <w:pPr>
        <w:rPr>
          <w:lang w:val="kk-KZ"/>
        </w:rPr>
      </w:pPr>
    </w:p>
    <w:p w:rsidR="00BD0CFD" w:rsidRDefault="00BD0CFD" w:rsidP="00BD0CFD">
      <w:pPr>
        <w:rPr>
          <w:lang w:val="kk-KZ"/>
        </w:rPr>
      </w:pPr>
    </w:p>
    <w:p w:rsidR="00BD0CFD" w:rsidRDefault="00BD0CFD" w:rsidP="00BD0CFD">
      <w:pPr>
        <w:rPr>
          <w:lang w:val="kk-KZ"/>
        </w:rPr>
      </w:pPr>
    </w:p>
    <w:p w:rsidR="00BD0CFD" w:rsidRDefault="00BD0CFD" w:rsidP="00BD0CFD">
      <w:pPr>
        <w:rPr>
          <w:lang w:val="kk-KZ"/>
        </w:rPr>
      </w:pPr>
    </w:p>
    <w:p w:rsidR="00BD0CFD" w:rsidRDefault="00BD0CFD" w:rsidP="00BD0CFD">
      <w:pPr>
        <w:rPr>
          <w:lang w:val="kk-KZ"/>
        </w:rPr>
      </w:pPr>
    </w:p>
    <w:sectPr w:rsidR="00BD0CFD" w:rsidSect="00235E03">
      <w:headerReference w:type="even" r:id="rId15"/>
      <w:headerReference w:type="default" r:id="rId16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26F" w:rsidRDefault="00C4026F">
      <w:r>
        <w:separator/>
      </w:r>
    </w:p>
  </w:endnote>
  <w:endnote w:type="continuationSeparator" w:id="0">
    <w:p w:rsidR="00C4026F" w:rsidRDefault="00C4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26F" w:rsidRDefault="00C4026F">
      <w:r>
        <w:separator/>
      </w:r>
    </w:p>
  </w:footnote>
  <w:footnote w:type="continuationSeparator" w:id="0">
    <w:p w:rsidR="00C4026F" w:rsidRDefault="00C40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C69" w:rsidRDefault="001B3001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70C69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70C69" w:rsidRDefault="00B70C6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C69" w:rsidRDefault="001B3001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70C6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60E9E">
      <w:rPr>
        <w:rStyle w:val="af1"/>
        <w:noProof/>
      </w:rPr>
      <w:t>3</w:t>
    </w:r>
    <w:r>
      <w:rPr>
        <w:rStyle w:val="af1"/>
      </w:rPr>
      <w:fldChar w:fldCharType="end"/>
    </w:r>
  </w:p>
  <w:p w:rsidR="00B70C69" w:rsidRDefault="00B70C6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D62"/>
    <w:rsid w:val="000150A1"/>
    <w:rsid w:val="00016783"/>
    <w:rsid w:val="00034328"/>
    <w:rsid w:val="00072B77"/>
    <w:rsid w:val="00073119"/>
    <w:rsid w:val="0008591E"/>
    <w:rsid w:val="000870F9"/>
    <w:rsid w:val="000922AA"/>
    <w:rsid w:val="0009687C"/>
    <w:rsid w:val="000C352A"/>
    <w:rsid w:val="000D2518"/>
    <w:rsid w:val="000D4DAC"/>
    <w:rsid w:val="000F0618"/>
    <w:rsid w:val="000F48E7"/>
    <w:rsid w:val="001155E4"/>
    <w:rsid w:val="001217EB"/>
    <w:rsid w:val="00125D06"/>
    <w:rsid w:val="001319EE"/>
    <w:rsid w:val="00143292"/>
    <w:rsid w:val="00145419"/>
    <w:rsid w:val="00170774"/>
    <w:rsid w:val="001715AD"/>
    <w:rsid w:val="001763DE"/>
    <w:rsid w:val="00194393"/>
    <w:rsid w:val="001A1881"/>
    <w:rsid w:val="001A2047"/>
    <w:rsid w:val="001B1C6B"/>
    <w:rsid w:val="001B3001"/>
    <w:rsid w:val="001B478E"/>
    <w:rsid w:val="001B5B9F"/>
    <w:rsid w:val="001B61C1"/>
    <w:rsid w:val="001F4925"/>
    <w:rsid w:val="001F64CB"/>
    <w:rsid w:val="002000F4"/>
    <w:rsid w:val="002127D4"/>
    <w:rsid w:val="002130C0"/>
    <w:rsid w:val="0022101F"/>
    <w:rsid w:val="002211A0"/>
    <w:rsid w:val="0023374B"/>
    <w:rsid w:val="00235E03"/>
    <w:rsid w:val="00251F3F"/>
    <w:rsid w:val="00266255"/>
    <w:rsid w:val="00284374"/>
    <w:rsid w:val="002875C4"/>
    <w:rsid w:val="002A394A"/>
    <w:rsid w:val="002A5B1F"/>
    <w:rsid w:val="00301B2D"/>
    <w:rsid w:val="00306BC1"/>
    <w:rsid w:val="003403B3"/>
    <w:rsid w:val="00350005"/>
    <w:rsid w:val="00353B95"/>
    <w:rsid w:val="00364E0B"/>
    <w:rsid w:val="003B69E0"/>
    <w:rsid w:val="003C0F16"/>
    <w:rsid w:val="003C2D59"/>
    <w:rsid w:val="003C3A08"/>
    <w:rsid w:val="003C482D"/>
    <w:rsid w:val="003C7844"/>
    <w:rsid w:val="003E5DA8"/>
    <w:rsid w:val="003F241E"/>
    <w:rsid w:val="00406BF6"/>
    <w:rsid w:val="00423754"/>
    <w:rsid w:val="00430E89"/>
    <w:rsid w:val="004320BC"/>
    <w:rsid w:val="004726FE"/>
    <w:rsid w:val="00490D1F"/>
    <w:rsid w:val="0049623C"/>
    <w:rsid w:val="004B400D"/>
    <w:rsid w:val="004B4212"/>
    <w:rsid w:val="004C34B8"/>
    <w:rsid w:val="004C5B43"/>
    <w:rsid w:val="004C6BC4"/>
    <w:rsid w:val="004D3397"/>
    <w:rsid w:val="004D3E2E"/>
    <w:rsid w:val="004E49BE"/>
    <w:rsid w:val="004E55B7"/>
    <w:rsid w:val="004F3375"/>
    <w:rsid w:val="00503890"/>
    <w:rsid w:val="00517125"/>
    <w:rsid w:val="00543D8B"/>
    <w:rsid w:val="00546768"/>
    <w:rsid w:val="005E050F"/>
    <w:rsid w:val="005F582C"/>
    <w:rsid w:val="0060057E"/>
    <w:rsid w:val="0062062D"/>
    <w:rsid w:val="00631CCC"/>
    <w:rsid w:val="006340C9"/>
    <w:rsid w:val="00642211"/>
    <w:rsid w:val="006535A9"/>
    <w:rsid w:val="0066316B"/>
    <w:rsid w:val="00664454"/>
    <w:rsid w:val="00667EC3"/>
    <w:rsid w:val="006A7D27"/>
    <w:rsid w:val="006A7FF9"/>
    <w:rsid w:val="006B1821"/>
    <w:rsid w:val="006B6938"/>
    <w:rsid w:val="006C71EC"/>
    <w:rsid w:val="006E104C"/>
    <w:rsid w:val="006E2B3A"/>
    <w:rsid w:val="006F67E6"/>
    <w:rsid w:val="007006E3"/>
    <w:rsid w:val="007111E8"/>
    <w:rsid w:val="00731B2A"/>
    <w:rsid w:val="00740441"/>
    <w:rsid w:val="00751668"/>
    <w:rsid w:val="007551F5"/>
    <w:rsid w:val="0076048D"/>
    <w:rsid w:val="0076406A"/>
    <w:rsid w:val="007767CD"/>
    <w:rsid w:val="00782A16"/>
    <w:rsid w:val="00785159"/>
    <w:rsid w:val="0078735A"/>
    <w:rsid w:val="007B7E20"/>
    <w:rsid w:val="007E588D"/>
    <w:rsid w:val="007F1027"/>
    <w:rsid w:val="007F5876"/>
    <w:rsid w:val="0081000A"/>
    <w:rsid w:val="008436CA"/>
    <w:rsid w:val="00866964"/>
    <w:rsid w:val="00867FA4"/>
    <w:rsid w:val="00872F1C"/>
    <w:rsid w:val="00874F3B"/>
    <w:rsid w:val="00877333"/>
    <w:rsid w:val="008A4314"/>
    <w:rsid w:val="008B5AB6"/>
    <w:rsid w:val="008F5B8D"/>
    <w:rsid w:val="0090098E"/>
    <w:rsid w:val="00913744"/>
    <w:rsid w:val="009139A9"/>
    <w:rsid w:val="00914138"/>
    <w:rsid w:val="00915A4B"/>
    <w:rsid w:val="009337B6"/>
    <w:rsid w:val="00934587"/>
    <w:rsid w:val="009862B2"/>
    <w:rsid w:val="009924CE"/>
    <w:rsid w:val="00994F7D"/>
    <w:rsid w:val="009A02BC"/>
    <w:rsid w:val="009B55CE"/>
    <w:rsid w:val="009B69F4"/>
    <w:rsid w:val="009B7560"/>
    <w:rsid w:val="009C5200"/>
    <w:rsid w:val="009D7A36"/>
    <w:rsid w:val="009E6AA1"/>
    <w:rsid w:val="009F19CA"/>
    <w:rsid w:val="009F43A8"/>
    <w:rsid w:val="009F7A96"/>
    <w:rsid w:val="00A10052"/>
    <w:rsid w:val="00A17FE7"/>
    <w:rsid w:val="00A334F4"/>
    <w:rsid w:val="00A338BC"/>
    <w:rsid w:val="00A4605A"/>
    <w:rsid w:val="00A47D62"/>
    <w:rsid w:val="00A611CB"/>
    <w:rsid w:val="00A62657"/>
    <w:rsid w:val="00A745E2"/>
    <w:rsid w:val="00AA225A"/>
    <w:rsid w:val="00AA7548"/>
    <w:rsid w:val="00AC76FB"/>
    <w:rsid w:val="00AD630E"/>
    <w:rsid w:val="00AD654B"/>
    <w:rsid w:val="00AF729D"/>
    <w:rsid w:val="00AF7EA7"/>
    <w:rsid w:val="00B02693"/>
    <w:rsid w:val="00B31FB6"/>
    <w:rsid w:val="00B37050"/>
    <w:rsid w:val="00B402E5"/>
    <w:rsid w:val="00B4341C"/>
    <w:rsid w:val="00B4577B"/>
    <w:rsid w:val="00B666D7"/>
    <w:rsid w:val="00B70C69"/>
    <w:rsid w:val="00B7481F"/>
    <w:rsid w:val="00B8262B"/>
    <w:rsid w:val="00B86340"/>
    <w:rsid w:val="00B87AC9"/>
    <w:rsid w:val="00BD0CFD"/>
    <w:rsid w:val="00BD2BDD"/>
    <w:rsid w:val="00BE24CB"/>
    <w:rsid w:val="00BE3CFA"/>
    <w:rsid w:val="00BE78CA"/>
    <w:rsid w:val="00BF709F"/>
    <w:rsid w:val="00C04CA5"/>
    <w:rsid w:val="00C220BA"/>
    <w:rsid w:val="00C3278D"/>
    <w:rsid w:val="00C327E3"/>
    <w:rsid w:val="00C4026F"/>
    <w:rsid w:val="00C60E9E"/>
    <w:rsid w:val="00C77100"/>
    <w:rsid w:val="00C7780A"/>
    <w:rsid w:val="00C81E81"/>
    <w:rsid w:val="00C8568C"/>
    <w:rsid w:val="00C95FDD"/>
    <w:rsid w:val="00CA1875"/>
    <w:rsid w:val="00CB2526"/>
    <w:rsid w:val="00CC7D90"/>
    <w:rsid w:val="00CD6C92"/>
    <w:rsid w:val="00CE6A1B"/>
    <w:rsid w:val="00CF3489"/>
    <w:rsid w:val="00D03D0C"/>
    <w:rsid w:val="00D10279"/>
    <w:rsid w:val="00D11982"/>
    <w:rsid w:val="00D14F06"/>
    <w:rsid w:val="00D57657"/>
    <w:rsid w:val="00D6114E"/>
    <w:rsid w:val="00D73B46"/>
    <w:rsid w:val="00D77F39"/>
    <w:rsid w:val="00D83E8B"/>
    <w:rsid w:val="00D944A1"/>
    <w:rsid w:val="00DB2091"/>
    <w:rsid w:val="00DB3BCB"/>
    <w:rsid w:val="00DD1480"/>
    <w:rsid w:val="00E01644"/>
    <w:rsid w:val="00E13B17"/>
    <w:rsid w:val="00E14CD1"/>
    <w:rsid w:val="00E155F9"/>
    <w:rsid w:val="00E43190"/>
    <w:rsid w:val="00E4606B"/>
    <w:rsid w:val="00E513E5"/>
    <w:rsid w:val="00E56465"/>
    <w:rsid w:val="00E57A5B"/>
    <w:rsid w:val="00E57AB4"/>
    <w:rsid w:val="00E70AEC"/>
    <w:rsid w:val="00E85C43"/>
    <w:rsid w:val="00E866E0"/>
    <w:rsid w:val="00E93E95"/>
    <w:rsid w:val="00EB3602"/>
    <w:rsid w:val="00EB54A3"/>
    <w:rsid w:val="00EC3C11"/>
    <w:rsid w:val="00EC3EB6"/>
    <w:rsid w:val="00ED75FE"/>
    <w:rsid w:val="00EE0CDA"/>
    <w:rsid w:val="00EE1026"/>
    <w:rsid w:val="00EE1A39"/>
    <w:rsid w:val="00EE2DCD"/>
    <w:rsid w:val="00EE53D0"/>
    <w:rsid w:val="00EF15B2"/>
    <w:rsid w:val="00F13A42"/>
    <w:rsid w:val="00F22932"/>
    <w:rsid w:val="00F525B9"/>
    <w:rsid w:val="00F53840"/>
    <w:rsid w:val="00F565B0"/>
    <w:rsid w:val="00F56DBD"/>
    <w:rsid w:val="00F64017"/>
    <w:rsid w:val="00F675C0"/>
    <w:rsid w:val="00F8426B"/>
    <w:rsid w:val="00F84375"/>
    <w:rsid w:val="00F931C3"/>
    <w:rsid w:val="00F93EE0"/>
    <w:rsid w:val="00FB71BF"/>
    <w:rsid w:val="00FB723F"/>
    <w:rsid w:val="00FF4CCD"/>
    <w:rsid w:val="00FF5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docId w15:val="{A5FE8196-BAFC-437F-A03D-E7C0454D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C3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D0C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1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8">
    <w:name w:val="Balloon Text"/>
    <w:basedOn w:val="a"/>
    <w:link w:val="af9"/>
    <w:semiHidden/>
    <w:unhideWhenUsed/>
    <w:rsid w:val="00543D8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543D8B"/>
    <w:rPr>
      <w:rFonts w:ascii="Tahoma" w:hAnsi="Tahoma" w:cs="Tahoma"/>
      <w:sz w:val="16"/>
      <w:szCs w:val="16"/>
    </w:rPr>
  </w:style>
  <w:style w:type="paragraph" w:styleId="afa">
    <w:name w:val="Body Text"/>
    <w:basedOn w:val="a"/>
    <w:link w:val="afb"/>
    <w:semiHidden/>
    <w:unhideWhenUsed/>
    <w:rsid w:val="00170774"/>
    <w:pPr>
      <w:spacing w:after="120"/>
    </w:pPr>
  </w:style>
  <w:style w:type="character" w:customStyle="1" w:styleId="afb">
    <w:name w:val="Основной текст Знак"/>
    <w:basedOn w:val="a0"/>
    <w:link w:val="afa"/>
    <w:semiHidden/>
    <w:rsid w:val="00170774"/>
  </w:style>
  <w:style w:type="character" w:customStyle="1" w:styleId="ab">
    <w:name w:val="Верхний колонтитул Знак"/>
    <w:basedOn w:val="a0"/>
    <w:link w:val="aa"/>
    <w:rsid w:val="00AF729D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BD0C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2">
    <w:name w:val="Сетка таблицы2"/>
    <w:basedOn w:val="a1"/>
    <w:next w:val="a9"/>
    <w:uiPriority w:val="99"/>
    <w:rsid w:val="00BD0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D0CFD"/>
    <w:rPr>
      <w:rFonts w:ascii="Times/Kazakh" w:hAnsi="Times/Kazakh"/>
      <w:b/>
      <w:sz w:val="26"/>
      <w:lang w:eastAsia="ko-KR"/>
    </w:rPr>
  </w:style>
  <w:style w:type="table" w:customStyle="1" w:styleId="12">
    <w:name w:val="Сетка таблицы1"/>
    <w:basedOn w:val="a1"/>
    <w:next w:val="a9"/>
    <w:uiPriority w:val="99"/>
    <w:rsid w:val="00BD0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dilet.zan.kz/kaz/docs/G22SK00272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ilet.zan.kz/kaz/docs/G22SK00272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ilet.zan.kz/kaz/docs/Z010000148_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adilet.zan.kz/kaz/docs/K080000095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kaz/docs/K080000095_" TargetMode="External"/><Relationship Id="rId14" Type="http://schemas.openxmlformats.org/officeDocument/2006/relationships/hyperlink" Target="https://adilet.zan.kz/kaz/docs/G22SK0027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30727-8807-4DD2-98F6-A6A3C56BB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User</cp:lastModifiedBy>
  <cp:revision>8</cp:revision>
  <cp:lastPrinted>2023-11-10T05:35:00Z</cp:lastPrinted>
  <dcterms:created xsi:type="dcterms:W3CDTF">2023-12-11T05:36:00Z</dcterms:created>
  <dcterms:modified xsi:type="dcterms:W3CDTF">2023-12-12T06:17:00Z</dcterms:modified>
</cp:coreProperties>
</file>